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B4622A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B4622A">
        <w:rPr>
          <w:b/>
          <w:sz w:val="26"/>
          <w:szCs w:val="26"/>
        </w:rPr>
        <w:t>16</w:t>
      </w:r>
      <w:r w:rsidR="00443E5F" w:rsidRPr="003D76EE">
        <w:rPr>
          <w:b/>
          <w:color w:val="FF0000"/>
          <w:sz w:val="26"/>
          <w:szCs w:val="26"/>
        </w:rPr>
        <w:t xml:space="preserve"> </w:t>
      </w:r>
      <w:r w:rsidR="00AE7350" w:rsidRPr="00AE7350">
        <w:rPr>
          <w:b/>
          <w:sz w:val="26"/>
          <w:szCs w:val="26"/>
        </w:rPr>
        <w:t>ию</w:t>
      </w:r>
      <w:r w:rsidR="00816D2F">
        <w:rPr>
          <w:b/>
          <w:sz w:val="26"/>
          <w:szCs w:val="26"/>
        </w:rPr>
        <w:t>л</w:t>
      </w:r>
      <w:r w:rsidR="00AC2ABE">
        <w:rPr>
          <w:b/>
          <w:sz w:val="26"/>
          <w:szCs w:val="26"/>
        </w:rPr>
        <w:t>я</w:t>
      </w:r>
      <w:r w:rsidR="000C5381" w:rsidRPr="00AE7350">
        <w:rPr>
          <w:b/>
          <w:sz w:val="26"/>
          <w:szCs w:val="26"/>
        </w:rPr>
        <w:t xml:space="preserve">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1D338E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B4622A" w:rsidP="00AC2ABE">
            <w:pPr>
              <w:ind w:firstLine="720"/>
              <w:jc w:val="both"/>
              <w:rPr>
                <w:rFonts w:cs="Arial"/>
              </w:rPr>
            </w:pPr>
            <w:r w:rsidRPr="00B4622A">
              <w:t>Выбор победителя тендера на поставку кранов футерованных Ду20-100 для                               цеха № 5   (97-СС-2026)</w:t>
            </w:r>
            <w:r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B4622A" w:rsidP="00E74DA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E84757">
              <w:t xml:space="preserve">Выбор победителя тендера на поставку </w:t>
            </w:r>
            <w:r w:rsidRPr="00EF56FB">
              <w:t>кранов футерованных Ду20-100 для</w:t>
            </w:r>
            <w:r>
              <w:t xml:space="preserve">                               </w:t>
            </w:r>
            <w:r w:rsidRPr="00EF56FB">
              <w:t>цеха №</w:t>
            </w:r>
            <w:r>
              <w:t xml:space="preserve"> 5   </w:t>
            </w:r>
            <w:r w:rsidRPr="001A215B">
              <w:t>(</w:t>
            </w:r>
            <w:r>
              <w:t>97</w:t>
            </w:r>
            <w:r w:rsidRPr="001A215B">
              <w:t>-СС-2026</w:t>
            </w:r>
            <w:r w:rsidRPr="00B626AB">
              <w:t>)</w:t>
            </w:r>
            <w:r>
              <w:t>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B4622A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ab/>
            </w:r>
            <w:r w:rsidR="00B4622A" w:rsidRPr="00B4622A">
              <w:t>Победителем тендера 97-СС-2026 признать ООО «ТД «ТРЭМ Инжиниринг»</w:t>
            </w:r>
            <w:r w:rsidR="00B4622A"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  <w:bookmarkStart w:id="3" w:name="_GoBack"/>
            <w:bookmarkEnd w:id="3"/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8E"/>
    <w:rsid w:val="001D33A7"/>
    <w:rsid w:val="001E4D6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16D2F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C0C57"/>
    <w:rsid w:val="00AC2ABE"/>
    <w:rsid w:val="00AE7350"/>
    <w:rsid w:val="00AF4FF3"/>
    <w:rsid w:val="00AF6054"/>
    <w:rsid w:val="00B05052"/>
    <w:rsid w:val="00B06ECF"/>
    <w:rsid w:val="00B144E9"/>
    <w:rsid w:val="00B4622A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37CA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39</cp:revision>
  <cp:lastPrinted>2026-07-10T10:52:00Z</cp:lastPrinted>
  <dcterms:created xsi:type="dcterms:W3CDTF">2014-10-02T08:02:00Z</dcterms:created>
  <dcterms:modified xsi:type="dcterms:W3CDTF">2026-07-20T06:10:00Z</dcterms:modified>
</cp:coreProperties>
</file>